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93373D" w:rsidRDefault="006F0E35" w:rsidP="00BF2450">
      <w:pPr>
        <w:spacing w:before="0" w:after="60" w:line="204" w:lineRule="auto"/>
        <w:jc w:val="center"/>
        <w:rPr>
          <w:sz w:val="28"/>
          <w:szCs w:val="28"/>
        </w:rPr>
      </w:pPr>
      <w:r w:rsidRPr="0093373D">
        <w:rPr>
          <w:sz w:val="28"/>
          <w:szCs w:val="28"/>
        </w:rPr>
        <w:t>B.Sc</w:t>
      </w:r>
      <w:r w:rsidR="00D25172" w:rsidRPr="0093373D">
        <w:rPr>
          <w:sz w:val="28"/>
          <w:szCs w:val="28"/>
        </w:rPr>
        <w:t>. DEGREE EXAMINATION,</w:t>
      </w:r>
      <w:r w:rsidR="000F1D7D" w:rsidRPr="0093373D">
        <w:rPr>
          <w:sz w:val="28"/>
          <w:szCs w:val="28"/>
        </w:rPr>
        <w:t xml:space="preserve"> </w:t>
      </w:r>
      <w:r w:rsidR="003B0204">
        <w:rPr>
          <w:sz w:val="28"/>
          <w:szCs w:val="28"/>
        </w:rPr>
        <w:t>NOVEMBER</w:t>
      </w:r>
      <w:r w:rsidR="00A11476" w:rsidRPr="0093373D">
        <w:rPr>
          <w:sz w:val="28"/>
          <w:szCs w:val="28"/>
        </w:rPr>
        <w:t xml:space="preserve"> 201</w:t>
      </w:r>
      <w:r w:rsidR="00970B26">
        <w:rPr>
          <w:sz w:val="28"/>
          <w:szCs w:val="28"/>
        </w:rPr>
        <w:t>5</w:t>
      </w:r>
      <w:r w:rsidR="002A4A4F" w:rsidRPr="0093373D">
        <w:rPr>
          <w:sz w:val="28"/>
          <w:szCs w:val="28"/>
        </w:rPr>
        <w:t>.</w:t>
      </w:r>
    </w:p>
    <w:p w:rsidR="00D25172" w:rsidRPr="0093373D" w:rsidRDefault="00D25172" w:rsidP="00BF2450">
      <w:pPr>
        <w:spacing w:before="0" w:after="60" w:line="204" w:lineRule="auto"/>
        <w:jc w:val="center"/>
        <w:rPr>
          <w:sz w:val="28"/>
          <w:szCs w:val="28"/>
        </w:rPr>
      </w:pPr>
      <w:r w:rsidRPr="0093373D">
        <w:rPr>
          <w:sz w:val="28"/>
          <w:szCs w:val="28"/>
        </w:rPr>
        <w:t>I</w:t>
      </w:r>
      <w:r w:rsidR="00C143C3" w:rsidRPr="0093373D">
        <w:rPr>
          <w:sz w:val="28"/>
          <w:szCs w:val="28"/>
        </w:rPr>
        <w:t>I</w:t>
      </w:r>
      <w:r w:rsidRPr="0093373D">
        <w:rPr>
          <w:sz w:val="28"/>
          <w:szCs w:val="28"/>
        </w:rPr>
        <w:t xml:space="preserve"> YEAR — I</w:t>
      </w:r>
      <w:r w:rsidR="00C143C3" w:rsidRPr="0093373D">
        <w:rPr>
          <w:sz w:val="28"/>
          <w:szCs w:val="28"/>
        </w:rPr>
        <w:t>V</w:t>
      </w:r>
      <w:r w:rsidRPr="0093373D">
        <w:rPr>
          <w:sz w:val="28"/>
          <w:szCs w:val="28"/>
        </w:rPr>
        <w:t xml:space="preserve"> SEMESTER</w:t>
      </w:r>
    </w:p>
    <w:p w:rsidR="00D25172" w:rsidRPr="0093373D" w:rsidRDefault="00D25172" w:rsidP="00BF2450">
      <w:pPr>
        <w:spacing w:before="0" w:after="60" w:line="204" w:lineRule="auto"/>
        <w:jc w:val="center"/>
        <w:rPr>
          <w:sz w:val="28"/>
          <w:szCs w:val="28"/>
        </w:rPr>
      </w:pPr>
      <w:r w:rsidRPr="0093373D">
        <w:rPr>
          <w:sz w:val="28"/>
          <w:szCs w:val="28"/>
        </w:rPr>
        <w:t xml:space="preserve">Major Paper </w:t>
      </w:r>
      <w:r w:rsidR="003801D0" w:rsidRPr="0093373D">
        <w:rPr>
          <w:sz w:val="28"/>
          <w:szCs w:val="28"/>
        </w:rPr>
        <w:t>I</w:t>
      </w:r>
      <w:r w:rsidR="00C143C3" w:rsidRPr="0093373D">
        <w:rPr>
          <w:sz w:val="28"/>
          <w:szCs w:val="28"/>
        </w:rPr>
        <w:t>V</w:t>
      </w:r>
      <w:r w:rsidRPr="0093373D">
        <w:rPr>
          <w:sz w:val="28"/>
          <w:szCs w:val="28"/>
        </w:rPr>
        <w:t xml:space="preserve"> — </w:t>
      </w:r>
      <w:r w:rsidR="00A11476" w:rsidRPr="0093373D">
        <w:rPr>
          <w:sz w:val="28"/>
          <w:szCs w:val="28"/>
        </w:rPr>
        <w:t>THEORY OF ESTIMATION</w:t>
      </w:r>
    </w:p>
    <w:p w:rsidR="00D25172" w:rsidRPr="0093373D" w:rsidRDefault="00D25172" w:rsidP="00BF2450">
      <w:pPr>
        <w:tabs>
          <w:tab w:val="right" w:pos="0"/>
        </w:tabs>
        <w:spacing w:before="0" w:line="204" w:lineRule="auto"/>
        <w:rPr>
          <w:sz w:val="28"/>
          <w:szCs w:val="28"/>
        </w:rPr>
      </w:pPr>
      <w:r w:rsidRPr="0093373D">
        <w:rPr>
          <w:sz w:val="28"/>
          <w:szCs w:val="28"/>
        </w:rPr>
        <w:t>Time : 3 hours</w:t>
      </w:r>
      <w:r w:rsidRPr="0093373D">
        <w:rPr>
          <w:sz w:val="28"/>
          <w:szCs w:val="28"/>
        </w:rPr>
        <w:tab/>
        <w:t xml:space="preserve">    Max. marks : 75</w:t>
      </w:r>
    </w:p>
    <w:p w:rsidR="00D25172" w:rsidRPr="0093373D" w:rsidRDefault="00D25172" w:rsidP="00BF2450">
      <w:pPr>
        <w:spacing w:before="0" w:line="204" w:lineRule="auto"/>
        <w:jc w:val="center"/>
        <w:rPr>
          <w:sz w:val="28"/>
          <w:szCs w:val="28"/>
        </w:rPr>
      </w:pPr>
      <w:r w:rsidRPr="0093373D">
        <w:rPr>
          <w:sz w:val="28"/>
          <w:szCs w:val="28"/>
        </w:rPr>
        <w:t>SECTION A — (10 × 2 = 20 marks)</w:t>
      </w:r>
    </w:p>
    <w:p w:rsidR="00D25172" w:rsidRPr="0093373D" w:rsidRDefault="00D25172" w:rsidP="00991755">
      <w:pPr>
        <w:spacing w:before="120" w:line="288" w:lineRule="auto"/>
        <w:jc w:val="center"/>
        <w:rPr>
          <w:sz w:val="28"/>
          <w:szCs w:val="28"/>
        </w:rPr>
      </w:pPr>
      <w:r w:rsidRPr="0093373D">
        <w:rPr>
          <w:sz w:val="28"/>
          <w:szCs w:val="28"/>
        </w:rPr>
        <w:t>An</w:t>
      </w:r>
      <w:r w:rsidR="006F0E35" w:rsidRPr="0093373D">
        <w:rPr>
          <w:sz w:val="28"/>
          <w:szCs w:val="28"/>
        </w:rPr>
        <w:t xml:space="preserve">swer </w:t>
      </w:r>
      <w:r w:rsidR="00A11476" w:rsidRPr="0093373D">
        <w:rPr>
          <w:sz w:val="28"/>
          <w:szCs w:val="28"/>
        </w:rPr>
        <w:t xml:space="preserve">any </w:t>
      </w:r>
      <w:r w:rsidR="00A11476" w:rsidRPr="0093373D">
        <w:rPr>
          <w:i/>
          <w:sz w:val="28"/>
          <w:szCs w:val="28"/>
        </w:rPr>
        <w:t>TEN</w:t>
      </w:r>
      <w:r w:rsidRPr="0093373D">
        <w:rPr>
          <w:sz w:val="28"/>
          <w:szCs w:val="28"/>
        </w:rPr>
        <w:t xml:space="preserve"> questions.</w:t>
      </w:r>
    </w:p>
    <w:p w:rsidR="008F5498" w:rsidRPr="00063880" w:rsidRDefault="00931D9F" w:rsidP="00991755">
      <w:pPr>
        <w:pStyle w:val="ListParagraph"/>
        <w:numPr>
          <w:ilvl w:val="0"/>
          <w:numId w:val="2"/>
        </w:numPr>
        <w:spacing w:before="120" w:after="0" w:line="28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63880">
        <w:rPr>
          <w:rFonts w:ascii="Times New Roman" w:hAnsi="Times New Roman" w:cs="Times New Roman"/>
          <w:sz w:val="24"/>
          <w:szCs w:val="24"/>
        </w:rPr>
        <w:t>Define Chi-Square Variate.</w:t>
      </w:r>
    </w:p>
    <w:p w:rsidR="00970B26" w:rsidRPr="00063880" w:rsidRDefault="00465606" w:rsidP="00991755">
      <w:pPr>
        <w:pStyle w:val="ListParagraph"/>
        <w:numPr>
          <w:ilvl w:val="0"/>
          <w:numId w:val="2"/>
        </w:numPr>
        <w:spacing w:before="120" w:line="28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63880">
        <w:rPr>
          <w:rFonts w:ascii="Times New Roman" w:hAnsi="Times New Roman" w:cs="Times New Roman"/>
          <w:sz w:val="24"/>
          <w:szCs w:val="24"/>
        </w:rPr>
        <w:t xml:space="preserve">Define Student’s </w:t>
      </w:r>
      <w:r w:rsidRPr="00063880">
        <w:rPr>
          <w:rFonts w:ascii="Times New Roman" w:hAnsi="Times New Roman" w:cs="Times New Roman"/>
          <w:i/>
          <w:sz w:val="24"/>
          <w:szCs w:val="24"/>
        </w:rPr>
        <w:t>t</w:t>
      </w:r>
      <w:r w:rsidR="000B7346" w:rsidRPr="00063880">
        <w:rPr>
          <w:rFonts w:ascii="Times New Roman" w:hAnsi="Times New Roman" w:cs="Times New Roman"/>
          <w:sz w:val="24"/>
          <w:szCs w:val="24"/>
        </w:rPr>
        <w:t xml:space="preserve"> distribution.</w:t>
      </w:r>
    </w:p>
    <w:p w:rsidR="008F5498" w:rsidRPr="00063880" w:rsidRDefault="001412DE" w:rsidP="00991755">
      <w:pPr>
        <w:pStyle w:val="ListParagraph"/>
        <w:numPr>
          <w:ilvl w:val="0"/>
          <w:numId w:val="2"/>
        </w:numPr>
        <w:spacing w:before="120" w:after="0" w:line="28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63880">
        <w:rPr>
          <w:rFonts w:ascii="Times New Roman" w:hAnsi="Times New Roman" w:cs="Times New Roman"/>
          <w:sz w:val="24"/>
          <w:szCs w:val="24"/>
        </w:rPr>
        <w:t>Define Parameter Space.</w:t>
      </w:r>
    </w:p>
    <w:p w:rsidR="008F5498" w:rsidRPr="00063880" w:rsidRDefault="00970B26" w:rsidP="00991755">
      <w:pPr>
        <w:pStyle w:val="ListParagraph"/>
        <w:numPr>
          <w:ilvl w:val="0"/>
          <w:numId w:val="2"/>
        </w:numPr>
        <w:spacing w:before="120" w:after="0" w:line="28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63880">
        <w:rPr>
          <w:rFonts w:ascii="Times New Roman" w:hAnsi="Times New Roman" w:cs="Times New Roman"/>
          <w:sz w:val="24"/>
          <w:szCs w:val="24"/>
        </w:rPr>
        <w:t xml:space="preserve">Define </w:t>
      </w:r>
      <w:r w:rsidR="001412DE" w:rsidRPr="00063880">
        <w:rPr>
          <w:rFonts w:ascii="Times New Roman" w:hAnsi="Times New Roman" w:cs="Times New Roman"/>
          <w:sz w:val="24"/>
          <w:szCs w:val="24"/>
        </w:rPr>
        <w:t>Statistic.</w:t>
      </w:r>
      <w:r w:rsidR="005A1CD0" w:rsidRPr="00063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498" w:rsidRPr="00063880" w:rsidRDefault="006917D2" w:rsidP="00991755">
      <w:pPr>
        <w:pStyle w:val="ListParagraph"/>
        <w:numPr>
          <w:ilvl w:val="0"/>
          <w:numId w:val="2"/>
        </w:numPr>
        <w:spacing w:before="120" w:after="0" w:line="28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63880">
        <w:rPr>
          <w:rFonts w:ascii="Times New Roman" w:hAnsi="Times New Roman" w:cs="Times New Roman"/>
          <w:sz w:val="24"/>
          <w:szCs w:val="24"/>
        </w:rPr>
        <w:t>Define MVUE</w:t>
      </w:r>
      <w:r w:rsidR="002F1B44" w:rsidRPr="00063880">
        <w:rPr>
          <w:rFonts w:ascii="Times New Roman" w:hAnsi="Times New Roman" w:cs="Times New Roman"/>
          <w:sz w:val="24"/>
          <w:szCs w:val="24"/>
        </w:rPr>
        <w:t>.</w:t>
      </w:r>
    </w:p>
    <w:p w:rsidR="00970B26" w:rsidRPr="00063880" w:rsidRDefault="009865B6" w:rsidP="00991755">
      <w:pPr>
        <w:pStyle w:val="ListParagraph"/>
        <w:numPr>
          <w:ilvl w:val="0"/>
          <w:numId w:val="2"/>
        </w:numPr>
        <w:spacing w:before="120" w:after="0" w:line="28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63880">
        <w:rPr>
          <w:rFonts w:ascii="Times New Roman" w:hAnsi="Times New Roman" w:cs="Times New Roman"/>
          <w:sz w:val="24"/>
          <w:szCs w:val="24"/>
        </w:rPr>
        <w:t>State Cramer Rao inequality.</w:t>
      </w:r>
    </w:p>
    <w:p w:rsidR="008F5498" w:rsidRPr="00063880" w:rsidRDefault="0079268F" w:rsidP="00991755">
      <w:pPr>
        <w:pStyle w:val="ListParagraph"/>
        <w:numPr>
          <w:ilvl w:val="0"/>
          <w:numId w:val="2"/>
        </w:numPr>
        <w:spacing w:before="120" w:after="0" w:line="28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63880">
        <w:rPr>
          <w:rFonts w:ascii="Times New Roman" w:hAnsi="Times New Roman" w:cs="Times New Roman"/>
          <w:sz w:val="24"/>
          <w:szCs w:val="24"/>
        </w:rPr>
        <w:t>Mention any two methods of Estimation.</w:t>
      </w:r>
    </w:p>
    <w:p w:rsidR="008F5498" w:rsidRPr="00063880" w:rsidRDefault="00970B26" w:rsidP="00991755">
      <w:pPr>
        <w:pStyle w:val="ListParagraph"/>
        <w:numPr>
          <w:ilvl w:val="0"/>
          <w:numId w:val="2"/>
        </w:numPr>
        <w:spacing w:before="120" w:after="0" w:line="28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63880">
        <w:rPr>
          <w:rFonts w:ascii="Times New Roman" w:hAnsi="Times New Roman" w:cs="Times New Roman"/>
          <w:sz w:val="24"/>
          <w:szCs w:val="24"/>
        </w:rPr>
        <w:t>Define Likelihood Function.</w:t>
      </w:r>
    </w:p>
    <w:p w:rsidR="00970B26" w:rsidRPr="00063880" w:rsidRDefault="00970B26" w:rsidP="00991755">
      <w:pPr>
        <w:pStyle w:val="ListParagraph"/>
        <w:numPr>
          <w:ilvl w:val="0"/>
          <w:numId w:val="2"/>
        </w:numPr>
        <w:spacing w:before="120" w:after="0" w:line="28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63880">
        <w:rPr>
          <w:rFonts w:ascii="Times New Roman" w:hAnsi="Times New Roman" w:cs="Times New Roman"/>
          <w:sz w:val="24"/>
          <w:szCs w:val="24"/>
        </w:rPr>
        <w:t xml:space="preserve">Define </w:t>
      </w:r>
      <w:r w:rsidR="00465606" w:rsidRPr="00063880">
        <w:rPr>
          <w:rFonts w:ascii="Times New Roman" w:hAnsi="Times New Roman" w:cs="Times New Roman"/>
          <w:sz w:val="24"/>
          <w:szCs w:val="24"/>
        </w:rPr>
        <w:t>interval estimation</w:t>
      </w:r>
      <w:r w:rsidR="00890F70" w:rsidRPr="00063880">
        <w:rPr>
          <w:rFonts w:ascii="Times New Roman" w:hAnsi="Times New Roman" w:cs="Times New Roman"/>
          <w:sz w:val="24"/>
          <w:szCs w:val="24"/>
        </w:rPr>
        <w:t>.</w:t>
      </w:r>
    </w:p>
    <w:p w:rsidR="008F5498" w:rsidRPr="00063880" w:rsidRDefault="008F5498" w:rsidP="00991755">
      <w:pPr>
        <w:pStyle w:val="ListParagraph"/>
        <w:numPr>
          <w:ilvl w:val="0"/>
          <w:numId w:val="2"/>
        </w:numPr>
        <w:spacing w:before="120" w:after="0" w:line="28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63880">
        <w:rPr>
          <w:rFonts w:ascii="Times New Roman" w:hAnsi="Times New Roman" w:cs="Times New Roman"/>
          <w:sz w:val="24"/>
          <w:szCs w:val="24"/>
        </w:rPr>
        <w:t xml:space="preserve">Define </w:t>
      </w:r>
      <w:r w:rsidR="00604DE3" w:rsidRPr="00063880">
        <w:rPr>
          <w:rFonts w:ascii="Times New Roman" w:hAnsi="Times New Roman" w:cs="Times New Roman"/>
          <w:sz w:val="24"/>
          <w:szCs w:val="24"/>
        </w:rPr>
        <w:t xml:space="preserve">Confidante coefficient. </w:t>
      </w:r>
    </w:p>
    <w:p w:rsidR="008F5498" w:rsidRPr="00063880" w:rsidRDefault="00970B26" w:rsidP="00991755">
      <w:pPr>
        <w:pStyle w:val="ListParagraph"/>
        <w:numPr>
          <w:ilvl w:val="0"/>
          <w:numId w:val="2"/>
        </w:numPr>
        <w:spacing w:before="120" w:after="0" w:line="28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63880">
        <w:rPr>
          <w:rFonts w:ascii="Times New Roman" w:hAnsi="Times New Roman" w:cs="Times New Roman"/>
          <w:sz w:val="24"/>
          <w:szCs w:val="24"/>
        </w:rPr>
        <w:t xml:space="preserve">Define </w:t>
      </w:r>
      <w:r w:rsidR="00621E7A" w:rsidRPr="00063880">
        <w:rPr>
          <w:rFonts w:ascii="Times New Roman" w:hAnsi="Times New Roman" w:cs="Times New Roman"/>
          <w:sz w:val="24"/>
          <w:szCs w:val="24"/>
        </w:rPr>
        <w:t>efficiency.</w:t>
      </w:r>
    </w:p>
    <w:p w:rsidR="008F5498" w:rsidRPr="00063880" w:rsidRDefault="006E5B7E" w:rsidP="00991755">
      <w:pPr>
        <w:pStyle w:val="ListParagraph"/>
        <w:numPr>
          <w:ilvl w:val="0"/>
          <w:numId w:val="2"/>
        </w:numPr>
        <w:spacing w:before="120" w:after="0" w:line="28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63880">
        <w:rPr>
          <w:rFonts w:ascii="Times New Roman" w:hAnsi="Times New Roman" w:cs="Times New Roman"/>
          <w:sz w:val="24"/>
          <w:szCs w:val="24"/>
        </w:rPr>
        <w:t>Define F Statistic.</w:t>
      </w:r>
    </w:p>
    <w:p w:rsidR="00D25172" w:rsidRPr="0093373D" w:rsidRDefault="00D25172" w:rsidP="00991755">
      <w:pPr>
        <w:spacing w:before="0" w:line="288" w:lineRule="auto"/>
        <w:jc w:val="center"/>
        <w:rPr>
          <w:sz w:val="28"/>
          <w:szCs w:val="28"/>
        </w:rPr>
      </w:pPr>
      <w:r w:rsidRPr="0093373D">
        <w:rPr>
          <w:sz w:val="28"/>
          <w:szCs w:val="28"/>
        </w:rPr>
        <w:t>SECTION B — (5 × 5 = 25 marks)</w:t>
      </w:r>
    </w:p>
    <w:p w:rsidR="008F5498" w:rsidRPr="0093373D" w:rsidRDefault="008F5498" w:rsidP="00991755">
      <w:pPr>
        <w:spacing w:before="0" w:line="288" w:lineRule="auto"/>
        <w:jc w:val="center"/>
        <w:rPr>
          <w:sz w:val="28"/>
          <w:szCs w:val="28"/>
        </w:rPr>
      </w:pPr>
      <w:r w:rsidRPr="0093373D">
        <w:rPr>
          <w:sz w:val="28"/>
          <w:szCs w:val="28"/>
        </w:rPr>
        <w:t xml:space="preserve">Answer any </w:t>
      </w:r>
      <w:r w:rsidRPr="0093373D">
        <w:rPr>
          <w:i/>
          <w:sz w:val="28"/>
          <w:szCs w:val="28"/>
        </w:rPr>
        <w:t>FIVE</w:t>
      </w:r>
      <w:r w:rsidRPr="0093373D">
        <w:rPr>
          <w:sz w:val="28"/>
          <w:szCs w:val="28"/>
        </w:rPr>
        <w:t xml:space="preserve"> questions.</w:t>
      </w:r>
    </w:p>
    <w:p w:rsidR="008F5498" w:rsidRPr="00063880" w:rsidRDefault="00B83C87" w:rsidP="00991755">
      <w:pPr>
        <w:pStyle w:val="ListParagraph"/>
        <w:numPr>
          <w:ilvl w:val="0"/>
          <w:numId w:val="2"/>
        </w:numPr>
        <w:spacing w:before="120" w:after="0" w:line="28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63880">
        <w:rPr>
          <w:rFonts w:ascii="Times New Roman" w:hAnsi="Times New Roman" w:cs="Times New Roman"/>
          <w:sz w:val="24"/>
          <w:szCs w:val="24"/>
        </w:rPr>
        <w:t xml:space="preserve">If X is Chi-Square Variate with n df., then Prove that for large n, </w:t>
      </w:r>
      <w:r w:rsidR="0020277B" w:rsidRPr="00063880">
        <w:rPr>
          <w:rFonts w:ascii="Times New Roman" w:hAnsi="Times New Roman" w:cs="Times New Roman"/>
          <w:position w:val="-10"/>
          <w:sz w:val="24"/>
          <w:szCs w:val="24"/>
        </w:rPr>
        <w:object w:dxaOrig="17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18.75pt" o:ole="">
            <v:imagedata r:id="rId7" o:title=""/>
          </v:shape>
          <o:OLEObject Type="Embed" ProgID="Equation.3" ShapeID="_x0000_i1025" DrawAspect="Content" ObjectID="_1530524226" r:id="rId8"/>
        </w:object>
      </w:r>
    </w:p>
    <w:p w:rsidR="008F5498" w:rsidRPr="00063880" w:rsidRDefault="00D93E9F" w:rsidP="00991755">
      <w:pPr>
        <w:pStyle w:val="ListParagraph"/>
        <w:numPr>
          <w:ilvl w:val="0"/>
          <w:numId w:val="2"/>
        </w:numPr>
        <w:spacing w:before="120" w:after="0" w:line="28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63880">
        <w:rPr>
          <w:rFonts w:ascii="Times New Roman" w:hAnsi="Times New Roman" w:cs="Times New Roman"/>
          <w:sz w:val="24"/>
          <w:szCs w:val="24"/>
        </w:rPr>
        <w:t>Define unbiased estimator. Also Prove that T</w:t>
      </w:r>
      <w:r w:rsidRPr="000638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B531D" w:rsidRPr="0006388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531D" w:rsidRPr="00063880">
        <w:rPr>
          <w:rFonts w:ascii="Times New Roman" w:hAnsi="Times New Roman" w:cs="Times New Roman"/>
          <w:sz w:val="24"/>
          <w:szCs w:val="24"/>
        </w:rPr>
        <w:t xml:space="preserve">is a biased estimator for </w:t>
      </w:r>
      <w:r w:rsidR="00F247A8" w:rsidRPr="00063880">
        <w:rPr>
          <w:rFonts w:ascii="Times New Roman" w:hAnsi="Times New Roman" w:cs="Times New Roman"/>
          <w:position w:val="-6"/>
          <w:sz w:val="24"/>
          <w:szCs w:val="24"/>
        </w:rPr>
        <w:object w:dxaOrig="300" w:dyaOrig="320">
          <v:shape id="_x0000_i1026" type="#_x0000_t75" style="width:15pt;height:15.75pt" o:ole="">
            <v:imagedata r:id="rId9" o:title=""/>
          </v:shape>
          <o:OLEObject Type="Embed" ProgID="Equation.3" ShapeID="_x0000_i1026" DrawAspect="Content" ObjectID="_1530524227" r:id="rId10"/>
        </w:object>
      </w:r>
      <w:r w:rsidR="00A569DE" w:rsidRPr="00063880">
        <w:rPr>
          <w:rFonts w:ascii="Times New Roman" w:hAnsi="Times New Roman" w:cs="Times New Roman"/>
          <w:sz w:val="24"/>
          <w:szCs w:val="24"/>
        </w:rPr>
        <w:t xml:space="preserve">if T is an unbiased estimator for  </w:t>
      </w:r>
      <w:r w:rsidR="00F247A8" w:rsidRPr="00063880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27" type="#_x0000_t75" style="width:9.75pt;height:14.25pt" o:ole="">
            <v:imagedata r:id="rId11" o:title=""/>
          </v:shape>
          <o:OLEObject Type="Embed" ProgID="Equation.3" ShapeID="_x0000_i1027" DrawAspect="Content" ObjectID="_1530524228" r:id="rId12"/>
        </w:object>
      </w:r>
      <w:r w:rsidR="00C3537B" w:rsidRPr="00063880">
        <w:rPr>
          <w:rFonts w:ascii="Times New Roman" w:hAnsi="Times New Roman" w:cs="Times New Roman"/>
          <w:sz w:val="24"/>
          <w:szCs w:val="24"/>
        </w:rPr>
        <w:t>.</w:t>
      </w:r>
    </w:p>
    <w:p w:rsidR="008F5498" w:rsidRPr="00063880" w:rsidRDefault="00140238" w:rsidP="00991755">
      <w:pPr>
        <w:pStyle w:val="ListParagraph"/>
        <w:numPr>
          <w:ilvl w:val="0"/>
          <w:numId w:val="2"/>
        </w:numPr>
        <w:spacing w:before="120" w:after="0" w:line="28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63880">
        <w:rPr>
          <w:rFonts w:ascii="Times New Roman" w:hAnsi="Times New Roman" w:cs="Times New Roman"/>
          <w:sz w:val="24"/>
          <w:szCs w:val="24"/>
        </w:rPr>
        <w:t xml:space="preserve">Explain and prove invariance property of consistent estimators. </w:t>
      </w:r>
    </w:p>
    <w:p w:rsidR="008F5498" w:rsidRPr="00063880" w:rsidRDefault="009F0EB8" w:rsidP="00991755">
      <w:pPr>
        <w:pStyle w:val="ListParagraph"/>
        <w:numPr>
          <w:ilvl w:val="0"/>
          <w:numId w:val="2"/>
        </w:numPr>
        <w:spacing w:before="120" w:after="0" w:line="28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63880">
        <w:rPr>
          <w:rFonts w:ascii="Times New Roman" w:hAnsi="Times New Roman" w:cs="Times New Roman"/>
          <w:sz w:val="24"/>
          <w:szCs w:val="24"/>
        </w:rPr>
        <w:t>State Neymann factorization theorem.</w:t>
      </w:r>
    </w:p>
    <w:p w:rsidR="008F5498" w:rsidRPr="00063880" w:rsidRDefault="0063702F" w:rsidP="00991755">
      <w:pPr>
        <w:pStyle w:val="ListParagraph"/>
        <w:numPr>
          <w:ilvl w:val="0"/>
          <w:numId w:val="2"/>
        </w:numPr>
        <w:spacing w:before="120" w:after="0" w:line="288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63880">
        <w:rPr>
          <w:rFonts w:ascii="Times New Roman" w:hAnsi="Times New Roman" w:cs="Times New Roman"/>
          <w:sz w:val="24"/>
          <w:szCs w:val="24"/>
        </w:rPr>
        <w:t xml:space="preserve">Obtain the MVB estimator for </w:t>
      </w:r>
      <w:r w:rsidR="00704A15" w:rsidRPr="00063880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28" type="#_x0000_t75" style="width:12pt;height:12.75pt" o:ole="">
            <v:imagedata r:id="rId13" o:title=""/>
          </v:shape>
          <o:OLEObject Type="Embed" ProgID="Equation.3" ShapeID="_x0000_i1028" DrawAspect="Content" ObjectID="_1530524229" r:id="rId14"/>
        </w:object>
      </w:r>
      <w:r w:rsidR="00704A15" w:rsidRPr="00063880">
        <w:rPr>
          <w:rFonts w:ascii="Times New Roman" w:hAnsi="Times New Roman" w:cs="Times New Roman"/>
          <w:sz w:val="24"/>
          <w:szCs w:val="24"/>
        </w:rPr>
        <w:t>in moral popu</w:t>
      </w:r>
      <w:r w:rsidR="00966BBC" w:rsidRPr="00063880">
        <w:rPr>
          <w:rFonts w:ascii="Times New Roman" w:hAnsi="Times New Roman" w:cs="Times New Roman"/>
          <w:sz w:val="24"/>
          <w:szCs w:val="24"/>
        </w:rPr>
        <w:t xml:space="preserve">lation </w:t>
      </w:r>
      <w:r w:rsidR="000D4483" w:rsidRPr="00063880">
        <w:rPr>
          <w:rFonts w:ascii="Times New Roman" w:hAnsi="Times New Roman" w:cs="Times New Roman"/>
          <w:position w:val="-10"/>
          <w:sz w:val="24"/>
          <w:szCs w:val="24"/>
        </w:rPr>
        <w:object w:dxaOrig="980" w:dyaOrig="360">
          <v:shape id="_x0000_i1029" type="#_x0000_t75" style="width:48.75pt;height:18pt" o:ole="">
            <v:imagedata r:id="rId15" o:title=""/>
          </v:shape>
          <o:OLEObject Type="Embed" ProgID="Equation.3" ShapeID="_x0000_i1029" DrawAspect="Content" ObjectID="_1530524230" r:id="rId16"/>
        </w:object>
      </w:r>
      <w:r w:rsidR="00704A15" w:rsidRPr="00063880">
        <w:rPr>
          <w:rFonts w:ascii="Times New Roman" w:hAnsi="Times New Roman" w:cs="Times New Roman"/>
          <w:sz w:val="24"/>
          <w:szCs w:val="24"/>
        </w:rPr>
        <w:t xml:space="preserve">where </w:t>
      </w:r>
      <w:r w:rsidR="00BC59F7" w:rsidRPr="00063880">
        <w:rPr>
          <w:rFonts w:ascii="Times New Roman" w:hAnsi="Times New Roman" w:cs="Times New Roman"/>
          <w:position w:val="-6"/>
          <w:sz w:val="24"/>
          <w:szCs w:val="24"/>
        </w:rPr>
        <w:object w:dxaOrig="340" w:dyaOrig="320">
          <v:shape id="_x0000_i1030" type="#_x0000_t75" style="width:17.25pt;height:15.75pt" o:ole="">
            <v:imagedata r:id="rId17" o:title=""/>
          </v:shape>
          <o:OLEObject Type="Embed" ProgID="Equation.3" ShapeID="_x0000_i1030" DrawAspect="Content" ObjectID="_1530524231" r:id="rId18"/>
        </w:object>
      </w:r>
      <w:r w:rsidR="000D4483" w:rsidRPr="00063880">
        <w:rPr>
          <w:rFonts w:ascii="Times New Roman" w:hAnsi="Times New Roman" w:cs="Times New Roman"/>
          <w:sz w:val="24"/>
          <w:szCs w:val="24"/>
        </w:rPr>
        <w:t xml:space="preserve"> is known.</w:t>
      </w:r>
    </w:p>
    <w:p w:rsidR="008F5498" w:rsidRPr="00063880" w:rsidRDefault="00BC59F7" w:rsidP="00991755">
      <w:pPr>
        <w:pStyle w:val="ListParagraph"/>
        <w:numPr>
          <w:ilvl w:val="0"/>
          <w:numId w:val="2"/>
        </w:numPr>
        <w:spacing w:before="120" w:after="0" w:line="28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63880">
        <w:rPr>
          <w:rFonts w:ascii="Times New Roman" w:hAnsi="Times New Roman" w:cs="Times New Roman"/>
          <w:sz w:val="24"/>
          <w:szCs w:val="24"/>
        </w:rPr>
        <w:t>Explain Maximum Likelihood estimat</w:t>
      </w:r>
      <w:r w:rsidR="00465606" w:rsidRPr="00063880">
        <w:rPr>
          <w:rFonts w:ascii="Times New Roman" w:hAnsi="Times New Roman" w:cs="Times New Roman"/>
          <w:sz w:val="24"/>
          <w:szCs w:val="24"/>
        </w:rPr>
        <w:t>ion</w:t>
      </w:r>
      <w:r w:rsidRPr="00063880">
        <w:rPr>
          <w:rFonts w:ascii="Times New Roman" w:hAnsi="Times New Roman" w:cs="Times New Roman"/>
          <w:sz w:val="24"/>
          <w:szCs w:val="24"/>
        </w:rPr>
        <w:t xml:space="preserve"> in detail.</w:t>
      </w:r>
    </w:p>
    <w:p w:rsidR="008F5498" w:rsidRPr="00063880" w:rsidRDefault="00680E26" w:rsidP="0093373D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063880">
        <w:rPr>
          <w:rFonts w:ascii="Times New Roman" w:hAnsi="Times New Roman" w:cs="Times New Roman"/>
          <w:sz w:val="24"/>
          <w:szCs w:val="24"/>
        </w:rPr>
        <w:t>Explain significant Values of t in brief.</w:t>
      </w:r>
    </w:p>
    <w:p w:rsidR="00A81323" w:rsidRPr="0093373D" w:rsidRDefault="0093373D" w:rsidP="00964F1F">
      <w:pPr>
        <w:spacing w:before="0"/>
        <w:jc w:val="center"/>
        <w:rPr>
          <w:sz w:val="28"/>
          <w:szCs w:val="28"/>
        </w:rPr>
      </w:pPr>
      <w:r w:rsidRPr="0093373D">
        <w:rPr>
          <w:sz w:val="28"/>
          <w:szCs w:val="28"/>
        </w:rPr>
        <w:t>SECTION</w:t>
      </w:r>
      <w:r w:rsidR="00A81323" w:rsidRPr="0093373D">
        <w:rPr>
          <w:sz w:val="28"/>
          <w:szCs w:val="28"/>
        </w:rPr>
        <w:t xml:space="preserve"> C — (3 </w:t>
      </w:r>
      <w:r w:rsidR="00A81323" w:rsidRPr="0093373D">
        <w:rPr>
          <w:position w:val="-4"/>
          <w:sz w:val="28"/>
          <w:szCs w:val="28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3" ShapeID="_x0000_i1031" DrawAspect="Content" ObjectID="_1530524232" r:id="rId20"/>
        </w:object>
      </w:r>
      <w:r w:rsidR="00A81323" w:rsidRPr="0093373D">
        <w:rPr>
          <w:sz w:val="28"/>
          <w:szCs w:val="28"/>
        </w:rPr>
        <w:t>10 = 30 marks)</w:t>
      </w:r>
    </w:p>
    <w:p w:rsidR="00A81323" w:rsidRPr="0093373D" w:rsidRDefault="00A81323" w:rsidP="00964F1F">
      <w:pPr>
        <w:spacing w:before="0"/>
        <w:jc w:val="center"/>
        <w:rPr>
          <w:sz w:val="28"/>
          <w:szCs w:val="28"/>
        </w:rPr>
      </w:pPr>
      <w:r w:rsidRPr="0093373D">
        <w:rPr>
          <w:sz w:val="28"/>
          <w:szCs w:val="28"/>
        </w:rPr>
        <w:t>Answer any THREE questions.</w:t>
      </w:r>
    </w:p>
    <w:p w:rsidR="008F5498" w:rsidRPr="00063880" w:rsidRDefault="0061727A" w:rsidP="00991755">
      <w:pPr>
        <w:pStyle w:val="ListParagraph"/>
        <w:numPr>
          <w:ilvl w:val="0"/>
          <w:numId w:val="2"/>
        </w:numPr>
        <w:spacing w:before="120" w:after="0" w:line="28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63880">
        <w:rPr>
          <w:rFonts w:ascii="Times New Roman" w:hAnsi="Times New Roman" w:cs="Times New Roman"/>
          <w:sz w:val="24"/>
          <w:szCs w:val="24"/>
        </w:rPr>
        <w:t>Obtain the Constants of t-distribution.</w:t>
      </w:r>
    </w:p>
    <w:p w:rsidR="008F5498" w:rsidRPr="00063880" w:rsidRDefault="0061727A" w:rsidP="00991755">
      <w:pPr>
        <w:pStyle w:val="ListParagraph"/>
        <w:numPr>
          <w:ilvl w:val="0"/>
          <w:numId w:val="2"/>
        </w:numPr>
        <w:spacing w:before="120" w:after="0" w:line="288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63880">
        <w:rPr>
          <w:rFonts w:ascii="Times New Roman" w:hAnsi="Times New Roman" w:cs="Times New Roman"/>
          <w:sz w:val="24"/>
          <w:szCs w:val="24"/>
        </w:rPr>
        <w:t>Explain the Sufficient Conditions for Consistency.</w:t>
      </w:r>
    </w:p>
    <w:p w:rsidR="00991755" w:rsidRPr="00063880" w:rsidRDefault="009A38D3" w:rsidP="00991755">
      <w:pPr>
        <w:pStyle w:val="ListParagraph"/>
        <w:numPr>
          <w:ilvl w:val="0"/>
          <w:numId w:val="2"/>
        </w:numPr>
        <w:spacing w:before="120" w:after="0" w:line="288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F5498" w:rsidRPr="00063880">
        <w:rPr>
          <w:rFonts w:ascii="Times New Roman" w:hAnsi="Times New Roman" w:cs="Times New Roman"/>
          <w:sz w:val="24"/>
          <w:szCs w:val="24"/>
        </w:rPr>
        <w:t xml:space="preserve">rove Cramer </w:t>
      </w:r>
      <w:r w:rsidR="00A11002" w:rsidRPr="00063880">
        <w:rPr>
          <w:rFonts w:ascii="Times New Roman" w:hAnsi="Times New Roman" w:cs="Times New Roman"/>
          <w:sz w:val="24"/>
          <w:szCs w:val="24"/>
        </w:rPr>
        <w:t>-</w:t>
      </w:r>
      <w:r w:rsidR="008F5498" w:rsidRPr="00063880">
        <w:rPr>
          <w:rFonts w:ascii="Times New Roman" w:hAnsi="Times New Roman" w:cs="Times New Roman"/>
          <w:sz w:val="24"/>
          <w:szCs w:val="24"/>
        </w:rPr>
        <w:t>Rao Inequality.</w:t>
      </w:r>
    </w:p>
    <w:p w:rsidR="00991755" w:rsidRPr="00063880" w:rsidRDefault="00A11002" w:rsidP="00991755">
      <w:pPr>
        <w:pStyle w:val="ListParagraph"/>
        <w:numPr>
          <w:ilvl w:val="0"/>
          <w:numId w:val="2"/>
        </w:numPr>
        <w:spacing w:before="120" w:after="0" w:line="28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63880">
        <w:rPr>
          <w:rFonts w:ascii="Times New Roman" w:hAnsi="Times New Roman" w:cs="Times New Roman"/>
          <w:sz w:val="24"/>
          <w:szCs w:val="24"/>
        </w:rPr>
        <w:t xml:space="preserve">Find the MLE estimators for </w:t>
      </w:r>
      <w:r w:rsidR="00B52D59" w:rsidRPr="00063880">
        <w:rPr>
          <w:rFonts w:ascii="Times New Roman" w:hAnsi="Times New Roman" w:cs="Times New Roman"/>
          <w:sz w:val="24"/>
          <w:szCs w:val="24"/>
        </w:rPr>
        <w:t xml:space="preserve">(a) </w:t>
      </w:r>
      <w:r w:rsidR="004022F2" w:rsidRPr="00063880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32" type="#_x0000_t75" style="width:12pt;height:12.75pt" o:ole="">
            <v:imagedata r:id="rId21" o:title=""/>
          </v:shape>
          <o:OLEObject Type="Embed" ProgID="Equation.3" ShapeID="_x0000_i1032" DrawAspect="Content" ObjectID="_1530524233" r:id="rId22"/>
        </w:object>
      </w:r>
      <w:r w:rsidR="004022F2" w:rsidRPr="00063880">
        <w:rPr>
          <w:rFonts w:ascii="Times New Roman" w:hAnsi="Times New Roman" w:cs="Times New Roman"/>
          <w:sz w:val="24"/>
          <w:szCs w:val="24"/>
        </w:rPr>
        <w:t xml:space="preserve">when </w:t>
      </w:r>
      <w:r w:rsidR="00A017C2" w:rsidRPr="00063880">
        <w:rPr>
          <w:position w:val="-6"/>
        </w:rPr>
        <w:object w:dxaOrig="340" w:dyaOrig="320">
          <v:shape id="_x0000_i1033" type="#_x0000_t75" style="width:17.25pt;height:15.75pt" o:ole="">
            <v:imagedata r:id="rId23" o:title=""/>
          </v:shape>
          <o:OLEObject Type="Embed" ProgID="Equation.3" ShapeID="_x0000_i1033" DrawAspect="Content" ObjectID="_1530524234" r:id="rId24"/>
        </w:object>
      </w:r>
      <w:r w:rsidR="004022F2" w:rsidRPr="00063880">
        <w:t xml:space="preserve"> </w:t>
      </w:r>
      <w:r w:rsidR="004022F2" w:rsidRPr="00063880">
        <w:rPr>
          <w:rFonts w:ascii="Times New Roman" w:hAnsi="Times New Roman" w:cs="Times New Roman"/>
          <w:sz w:val="24"/>
          <w:szCs w:val="24"/>
        </w:rPr>
        <w:t>is known,</w:t>
      </w:r>
      <w:r w:rsidR="00A017C2" w:rsidRPr="00063880">
        <w:rPr>
          <w:rFonts w:ascii="Times New Roman" w:hAnsi="Times New Roman" w:cs="Times New Roman"/>
          <w:sz w:val="24"/>
          <w:szCs w:val="24"/>
        </w:rPr>
        <w:t xml:space="preserve"> (b) </w:t>
      </w:r>
      <w:r w:rsidR="00A017C2" w:rsidRPr="00063880">
        <w:rPr>
          <w:position w:val="-6"/>
        </w:rPr>
        <w:object w:dxaOrig="320" w:dyaOrig="320">
          <v:shape id="_x0000_i1034" type="#_x0000_t75" style="width:15.75pt;height:15.75pt" o:ole="">
            <v:imagedata r:id="rId25" o:title=""/>
          </v:shape>
          <o:OLEObject Type="Embed" ProgID="Equation.3" ShapeID="_x0000_i1034" DrawAspect="Content" ObjectID="_1530524235" r:id="rId26"/>
        </w:object>
      </w:r>
      <w:r w:rsidR="00A017C2" w:rsidRPr="00063880">
        <w:t xml:space="preserve"> </w:t>
      </w:r>
      <w:r w:rsidR="00A017C2" w:rsidRPr="00063880">
        <w:rPr>
          <w:rFonts w:ascii="Times New Roman" w:hAnsi="Times New Roman" w:cs="Times New Roman"/>
          <w:sz w:val="24"/>
          <w:szCs w:val="24"/>
        </w:rPr>
        <w:t xml:space="preserve">when  </w:t>
      </w:r>
      <w:r w:rsidR="00A017C2" w:rsidRPr="00063880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35" type="#_x0000_t75" style="width:12pt;height:12.75pt" o:ole="">
            <v:imagedata r:id="rId21" o:title=""/>
          </v:shape>
          <o:OLEObject Type="Embed" ProgID="Equation.3" ShapeID="_x0000_i1035" DrawAspect="Content" ObjectID="_1530524236" r:id="rId27"/>
        </w:object>
      </w:r>
      <w:r w:rsidR="00A017C2" w:rsidRPr="00063880">
        <w:rPr>
          <w:rFonts w:ascii="Times New Roman" w:hAnsi="Times New Roman" w:cs="Times New Roman"/>
          <w:sz w:val="24"/>
          <w:szCs w:val="24"/>
        </w:rPr>
        <w:t xml:space="preserve">is known and (c) the Simultaneous estimation of </w:t>
      </w:r>
      <w:r w:rsidR="009B7A80" w:rsidRPr="00063880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36" type="#_x0000_t75" style="width:12pt;height:12.75pt" o:ole="">
            <v:imagedata r:id="rId21" o:title=""/>
          </v:shape>
          <o:OLEObject Type="Embed" ProgID="Equation.3" ShapeID="_x0000_i1036" DrawAspect="Content" ObjectID="_1530524237" r:id="rId28"/>
        </w:object>
      </w:r>
      <w:r w:rsidR="009B7A80" w:rsidRPr="00063880">
        <w:rPr>
          <w:rFonts w:ascii="Times New Roman" w:hAnsi="Times New Roman" w:cs="Times New Roman"/>
          <w:sz w:val="24"/>
          <w:szCs w:val="24"/>
        </w:rPr>
        <w:t xml:space="preserve"> and </w:t>
      </w:r>
      <w:r w:rsidR="009B7A80" w:rsidRPr="00063880">
        <w:rPr>
          <w:position w:val="-6"/>
        </w:rPr>
        <w:object w:dxaOrig="320" w:dyaOrig="320">
          <v:shape id="_x0000_i1037" type="#_x0000_t75" style="width:15.75pt;height:15.75pt" o:ole="">
            <v:imagedata r:id="rId25" o:title=""/>
          </v:shape>
          <o:OLEObject Type="Embed" ProgID="Equation.3" ShapeID="_x0000_i1037" DrawAspect="Content" ObjectID="_1530524238" r:id="rId29"/>
        </w:object>
      </w:r>
      <w:r w:rsidR="009B7A80" w:rsidRPr="00063880">
        <w:t>.</w:t>
      </w:r>
    </w:p>
    <w:p w:rsidR="008F5498" w:rsidRPr="00063880" w:rsidRDefault="00023FD5" w:rsidP="00991755">
      <w:pPr>
        <w:pStyle w:val="ListParagraph"/>
        <w:numPr>
          <w:ilvl w:val="0"/>
          <w:numId w:val="2"/>
        </w:numPr>
        <w:spacing w:before="120" w:after="0" w:line="288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151.5pt;margin-top:69.1pt;width:80.25pt;height:0;z-index:251658240" o:connectortype="straight"/>
        </w:pict>
      </w:r>
      <w:r w:rsidR="00735952" w:rsidRPr="00063880">
        <w:rPr>
          <w:rFonts w:ascii="Times New Roman" w:hAnsi="Times New Roman" w:cs="Times New Roman"/>
          <w:sz w:val="24"/>
          <w:szCs w:val="24"/>
        </w:rPr>
        <w:t xml:space="preserve">Obtain </w:t>
      </w:r>
      <w:r w:rsidR="00DD4768" w:rsidRPr="00063880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038" type="#_x0000_t75" style="width:53.25pt;height:15.75pt" o:ole="">
            <v:imagedata r:id="rId30" o:title=""/>
          </v:shape>
          <o:OLEObject Type="Embed" ProgID="Equation.3" ShapeID="_x0000_i1038" DrawAspect="Content" ObjectID="_1530524239" r:id="rId31"/>
        </w:object>
      </w:r>
      <w:r w:rsidR="007C0599" w:rsidRPr="00063880">
        <w:rPr>
          <w:rFonts w:ascii="Times New Roman" w:hAnsi="Times New Roman" w:cs="Times New Roman"/>
          <w:sz w:val="24"/>
          <w:szCs w:val="24"/>
        </w:rPr>
        <w:t xml:space="preserve">% confidence interval for the parameters </w:t>
      </w:r>
      <w:r w:rsidR="004C1FED" w:rsidRPr="00063880">
        <w:rPr>
          <w:rFonts w:ascii="Times New Roman" w:hAnsi="Times New Roman" w:cs="Times New Roman"/>
          <w:sz w:val="24"/>
          <w:szCs w:val="24"/>
        </w:rPr>
        <w:t xml:space="preserve">(a) Ө and </w:t>
      </w:r>
      <w:r w:rsidR="001954AA" w:rsidRPr="00063880">
        <w:rPr>
          <w:rFonts w:ascii="Times New Roman" w:hAnsi="Times New Roman" w:cs="Times New Roman"/>
          <w:sz w:val="24"/>
          <w:szCs w:val="24"/>
        </w:rPr>
        <w:t xml:space="preserve">(b) </w:t>
      </w:r>
      <w:r w:rsidR="001954AA" w:rsidRPr="00063880">
        <w:rPr>
          <w:position w:val="-6"/>
        </w:rPr>
        <w:object w:dxaOrig="320" w:dyaOrig="320">
          <v:shape id="_x0000_i1039" type="#_x0000_t75" style="width:15.75pt;height:15.75pt" o:ole="">
            <v:imagedata r:id="rId25" o:title=""/>
          </v:shape>
          <o:OLEObject Type="Embed" ProgID="Equation.3" ShapeID="_x0000_i1039" DrawAspect="Content" ObjectID="_1530524240" r:id="rId32"/>
        </w:object>
      </w:r>
      <w:r w:rsidR="001954AA" w:rsidRPr="00063880">
        <w:t xml:space="preserve">,  </w:t>
      </w:r>
      <w:r w:rsidR="001954AA" w:rsidRPr="00063880">
        <w:rPr>
          <w:rFonts w:ascii="Times New Roman" w:hAnsi="Times New Roman" w:cs="Times New Roman"/>
          <w:sz w:val="24"/>
          <w:szCs w:val="24"/>
        </w:rPr>
        <w:t xml:space="preserve">of </w:t>
      </w:r>
      <w:r w:rsidR="00DD4768" w:rsidRPr="00063880">
        <w:rPr>
          <w:rFonts w:ascii="Times New Roman" w:hAnsi="Times New Roman" w:cs="Times New Roman"/>
          <w:sz w:val="24"/>
          <w:szCs w:val="24"/>
        </w:rPr>
        <w:t xml:space="preserve"> </w:t>
      </w:r>
      <w:r w:rsidR="001954AA" w:rsidRPr="00063880">
        <w:rPr>
          <w:rFonts w:ascii="Times New Roman" w:hAnsi="Times New Roman" w:cs="Times New Roman"/>
          <w:sz w:val="24"/>
          <w:szCs w:val="24"/>
        </w:rPr>
        <w:t>the normal distribution.</w:t>
      </w:r>
    </w:p>
    <w:sectPr w:rsidR="008F5498" w:rsidRPr="00063880" w:rsidSect="00BA0F4B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9" w:h="16834" w:code="9"/>
      <w:pgMar w:top="1440" w:right="1469" w:bottom="720" w:left="180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2FC" w:rsidRDefault="008112FC" w:rsidP="001E30B9">
      <w:r>
        <w:separator/>
      </w:r>
    </w:p>
  </w:endnote>
  <w:endnote w:type="continuationSeparator" w:id="1">
    <w:p w:rsidR="008112FC" w:rsidRDefault="008112FC" w:rsidP="001E3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FD5" w:rsidRDefault="00023FD5" w:rsidP="00023FD5">
    <w:pPr>
      <w:pStyle w:val="Footer"/>
      <w:rPr>
        <w:rStyle w:val="PageNumber"/>
      </w:rPr>
      <w:pPrChange w:id="0" w:author="con" w:date="2012-03-31T15:18:00Z">
        <w:pPr>
          <w:pStyle w:val="Footer"/>
          <w:framePr w:wrap="around" w:vAnchor="text" w:hAnchor="margin" w:xAlign="center" w:y="1"/>
        </w:pPr>
      </w:pPrChange>
    </w:pPr>
    <w:r>
      <w:rPr>
        <w:rStyle w:val="PageNumber"/>
      </w:rPr>
      <w:fldChar w:fldCharType="begin"/>
    </w:r>
    <w:r w:rsidR="001E30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3B5" w:rsidRDefault="005A23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D9B" w:rsidRDefault="00A06D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D9B" w:rsidRDefault="00A06D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2FC" w:rsidRDefault="008112FC" w:rsidP="001E30B9">
      <w:r>
        <w:separator/>
      </w:r>
    </w:p>
  </w:footnote>
  <w:footnote w:type="continuationSeparator" w:id="1">
    <w:p w:rsidR="008112FC" w:rsidRDefault="008112FC" w:rsidP="001E3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D9B" w:rsidRDefault="00A06D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B9" w:rsidRDefault="00A06D9B" w:rsidP="006C7808">
    <w:r>
      <w:tab/>
    </w:r>
    <w:r w:rsidR="001E30B9" w:rsidRPr="002A4A4F">
      <w:tab/>
    </w:r>
    <w:r w:rsidR="001E30B9" w:rsidRPr="002A4A4F">
      <w:tab/>
      <w:t xml:space="preserve">      </w:t>
    </w:r>
    <w:r w:rsidR="001E30B9">
      <w:t xml:space="preserve">         </w:t>
    </w:r>
    <w:r w:rsidR="00537164">
      <w:t xml:space="preserve">    </w:t>
    </w:r>
    <w:r w:rsidR="001E30B9" w:rsidRPr="002A4A4F">
      <w:t>STM</w:t>
    </w:r>
    <w:r w:rsidR="001E30B9">
      <w:t>A</w:t>
    </w:r>
    <w:r w:rsidR="001E30B9" w:rsidRPr="002A4A4F">
      <w:t>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D9B" w:rsidRDefault="00A06D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00A92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0398D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757B6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746B5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2F75"/>
    <w:rsid w:val="00006471"/>
    <w:rsid w:val="00023FD5"/>
    <w:rsid w:val="000269C9"/>
    <w:rsid w:val="00033C9A"/>
    <w:rsid w:val="00045EAA"/>
    <w:rsid w:val="00051A5C"/>
    <w:rsid w:val="00063880"/>
    <w:rsid w:val="000704B6"/>
    <w:rsid w:val="0008509E"/>
    <w:rsid w:val="000864B1"/>
    <w:rsid w:val="0009380C"/>
    <w:rsid w:val="000947B0"/>
    <w:rsid w:val="00095BD8"/>
    <w:rsid w:val="000A452B"/>
    <w:rsid w:val="000B70BB"/>
    <w:rsid w:val="000B7346"/>
    <w:rsid w:val="000D4483"/>
    <w:rsid w:val="000D5416"/>
    <w:rsid w:val="000E034F"/>
    <w:rsid w:val="000F1D7D"/>
    <w:rsid w:val="000F35B3"/>
    <w:rsid w:val="000F3FCA"/>
    <w:rsid w:val="001268A8"/>
    <w:rsid w:val="00127B76"/>
    <w:rsid w:val="00134558"/>
    <w:rsid w:val="00140238"/>
    <w:rsid w:val="001412DE"/>
    <w:rsid w:val="001466CF"/>
    <w:rsid w:val="00152605"/>
    <w:rsid w:val="001809D2"/>
    <w:rsid w:val="001838F7"/>
    <w:rsid w:val="00185EF7"/>
    <w:rsid w:val="0018768E"/>
    <w:rsid w:val="001954AA"/>
    <w:rsid w:val="001970C5"/>
    <w:rsid w:val="001A6D5D"/>
    <w:rsid w:val="001B78B3"/>
    <w:rsid w:val="001C439C"/>
    <w:rsid w:val="001E30B9"/>
    <w:rsid w:val="001F6094"/>
    <w:rsid w:val="001F7BC2"/>
    <w:rsid w:val="0020277B"/>
    <w:rsid w:val="00202F28"/>
    <w:rsid w:val="0021409E"/>
    <w:rsid w:val="00231651"/>
    <w:rsid w:val="00243C30"/>
    <w:rsid w:val="00253032"/>
    <w:rsid w:val="002571E3"/>
    <w:rsid w:val="00261F29"/>
    <w:rsid w:val="002726EF"/>
    <w:rsid w:val="00274269"/>
    <w:rsid w:val="002802D5"/>
    <w:rsid w:val="002957DE"/>
    <w:rsid w:val="002A4A4F"/>
    <w:rsid w:val="002E7C0E"/>
    <w:rsid w:val="002F04F4"/>
    <w:rsid w:val="002F1B44"/>
    <w:rsid w:val="00303AD8"/>
    <w:rsid w:val="00304B51"/>
    <w:rsid w:val="00313DBA"/>
    <w:rsid w:val="003155CA"/>
    <w:rsid w:val="00334D08"/>
    <w:rsid w:val="00361BEB"/>
    <w:rsid w:val="00364106"/>
    <w:rsid w:val="003674FD"/>
    <w:rsid w:val="003729E9"/>
    <w:rsid w:val="00375533"/>
    <w:rsid w:val="00375B6F"/>
    <w:rsid w:val="00377AF5"/>
    <w:rsid w:val="003801D0"/>
    <w:rsid w:val="00387568"/>
    <w:rsid w:val="00397D44"/>
    <w:rsid w:val="003A3346"/>
    <w:rsid w:val="003B0204"/>
    <w:rsid w:val="003B5A31"/>
    <w:rsid w:val="003C1B4F"/>
    <w:rsid w:val="003E78B4"/>
    <w:rsid w:val="003F5110"/>
    <w:rsid w:val="00401AB6"/>
    <w:rsid w:val="004022F2"/>
    <w:rsid w:val="00421E82"/>
    <w:rsid w:val="00421FB3"/>
    <w:rsid w:val="00433D7E"/>
    <w:rsid w:val="0043507E"/>
    <w:rsid w:val="00447B6F"/>
    <w:rsid w:val="00465606"/>
    <w:rsid w:val="004A617A"/>
    <w:rsid w:val="004B76EF"/>
    <w:rsid w:val="004C00D9"/>
    <w:rsid w:val="004C1FED"/>
    <w:rsid w:val="004D5C18"/>
    <w:rsid w:val="004E197F"/>
    <w:rsid w:val="00504506"/>
    <w:rsid w:val="005117D5"/>
    <w:rsid w:val="005143A5"/>
    <w:rsid w:val="0051508B"/>
    <w:rsid w:val="005316E6"/>
    <w:rsid w:val="00531F57"/>
    <w:rsid w:val="00537164"/>
    <w:rsid w:val="00552C52"/>
    <w:rsid w:val="00555CB9"/>
    <w:rsid w:val="0059250C"/>
    <w:rsid w:val="00592873"/>
    <w:rsid w:val="00594068"/>
    <w:rsid w:val="005A1CD0"/>
    <w:rsid w:val="005A23B5"/>
    <w:rsid w:val="005B0141"/>
    <w:rsid w:val="005B2853"/>
    <w:rsid w:val="005B531D"/>
    <w:rsid w:val="005C59E3"/>
    <w:rsid w:val="005D0386"/>
    <w:rsid w:val="005E00BD"/>
    <w:rsid w:val="005E225E"/>
    <w:rsid w:val="005E605C"/>
    <w:rsid w:val="005F78E5"/>
    <w:rsid w:val="00602C86"/>
    <w:rsid w:val="00604DE3"/>
    <w:rsid w:val="006111F3"/>
    <w:rsid w:val="00611B59"/>
    <w:rsid w:val="0061727A"/>
    <w:rsid w:val="00621E7A"/>
    <w:rsid w:val="00625970"/>
    <w:rsid w:val="00631412"/>
    <w:rsid w:val="006355B8"/>
    <w:rsid w:val="0063702F"/>
    <w:rsid w:val="006373F8"/>
    <w:rsid w:val="00653211"/>
    <w:rsid w:val="00653AEC"/>
    <w:rsid w:val="006578F8"/>
    <w:rsid w:val="00680E26"/>
    <w:rsid w:val="006917D2"/>
    <w:rsid w:val="006B1AFB"/>
    <w:rsid w:val="006C1102"/>
    <w:rsid w:val="006C66AE"/>
    <w:rsid w:val="006C7808"/>
    <w:rsid w:val="006E40A7"/>
    <w:rsid w:val="006E5290"/>
    <w:rsid w:val="006E5B7E"/>
    <w:rsid w:val="006F0E35"/>
    <w:rsid w:val="00700637"/>
    <w:rsid w:val="00704A15"/>
    <w:rsid w:val="00710C3A"/>
    <w:rsid w:val="00710DF0"/>
    <w:rsid w:val="00712263"/>
    <w:rsid w:val="00720E60"/>
    <w:rsid w:val="007345EF"/>
    <w:rsid w:val="00735952"/>
    <w:rsid w:val="00741117"/>
    <w:rsid w:val="0075660D"/>
    <w:rsid w:val="00761619"/>
    <w:rsid w:val="00777E6C"/>
    <w:rsid w:val="0079268F"/>
    <w:rsid w:val="007931CB"/>
    <w:rsid w:val="007B2FB9"/>
    <w:rsid w:val="007C0599"/>
    <w:rsid w:val="007D202A"/>
    <w:rsid w:val="008015D3"/>
    <w:rsid w:val="00804694"/>
    <w:rsid w:val="008112FC"/>
    <w:rsid w:val="00823C31"/>
    <w:rsid w:val="0082432B"/>
    <w:rsid w:val="00832909"/>
    <w:rsid w:val="008476F0"/>
    <w:rsid w:val="00855D73"/>
    <w:rsid w:val="008647FF"/>
    <w:rsid w:val="00886ED9"/>
    <w:rsid w:val="00890F70"/>
    <w:rsid w:val="00893903"/>
    <w:rsid w:val="008A7CDF"/>
    <w:rsid w:val="008C352B"/>
    <w:rsid w:val="008C4DA1"/>
    <w:rsid w:val="008D3EC8"/>
    <w:rsid w:val="008E51B1"/>
    <w:rsid w:val="008F0590"/>
    <w:rsid w:val="008F5498"/>
    <w:rsid w:val="008F57AF"/>
    <w:rsid w:val="008F72B8"/>
    <w:rsid w:val="009043BF"/>
    <w:rsid w:val="00904B13"/>
    <w:rsid w:val="00917A76"/>
    <w:rsid w:val="00923ED1"/>
    <w:rsid w:val="00926BAA"/>
    <w:rsid w:val="0093027D"/>
    <w:rsid w:val="00931D9F"/>
    <w:rsid w:val="0093373D"/>
    <w:rsid w:val="00952D35"/>
    <w:rsid w:val="009603C8"/>
    <w:rsid w:val="00964F1F"/>
    <w:rsid w:val="00966662"/>
    <w:rsid w:val="00966BBC"/>
    <w:rsid w:val="00970B26"/>
    <w:rsid w:val="00975E82"/>
    <w:rsid w:val="009865B6"/>
    <w:rsid w:val="00991755"/>
    <w:rsid w:val="009A38D3"/>
    <w:rsid w:val="009B1919"/>
    <w:rsid w:val="009B784D"/>
    <w:rsid w:val="009B7A80"/>
    <w:rsid w:val="009C5F69"/>
    <w:rsid w:val="009D40F1"/>
    <w:rsid w:val="009E2811"/>
    <w:rsid w:val="009E40CC"/>
    <w:rsid w:val="009F0B30"/>
    <w:rsid w:val="009F0EB8"/>
    <w:rsid w:val="009F1CB1"/>
    <w:rsid w:val="00A017C2"/>
    <w:rsid w:val="00A06D9B"/>
    <w:rsid w:val="00A07765"/>
    <w:rsid w:val="00A11002"/>
    <w:rsid w:val="00A11476"/>
    <w:rsid w:val="00A244D0"/>
    <w:rsid w:val="00A308CC"/>
    <w:rsid w:val="00A42AD6"/>
    <w:rsid w:val="00A53205"/>
    <w:rsid w:val="00A569DE"/>
    <w:rsid w:val="00A57E81"/>
    <w:rsid w:val="00A758C7"/>
    <w:rsid w:val="00A768F1"/>
    <w:rsid w:val="00A806DF"/>
    <w:rsid w:val="00A81323"/>
    <w:rsid w:val="00A83678"/>
    <w:rsid w:val="00A86C08"/>
    <w:rsid w:val="00AC28D9"/>
    <w:rsid w:val="00AC43E4"/>
    <w:rsid w:val="00AE4437"/>
    <w:rsid w:val="00AE4F8C"/>
    <w:rsid w:val="00B00691"/>
    <w:rsid w:val="00B00FBD"/>
    <w:rsid w:val="00B0225C"/>
    <w:rsid w:val="00B0348D"/>
    <w:rsid w:val="00B20061"/>
    <w:rsid w:val="00B3114B"/>
    <w:rsid w:val="00B33F48"/>
    <w:rsid w:val="00B52D59"/>
    <w:rsid w:val="00B532FE"/>
    <w:rsid w:val="00B76744"/>
    <w:rsid w:val="00B8315C"/>
    <w:rsid w:val="00B83C87"/>
    <w:rsid w:val="00BA0F4B"/>
    <w:rsid w:val="00BA35FA"/>
    <w:rsid w:val="00BA7A6A"/>
    <w:rsid w:val="00BB0E58"/>
    <w:rsid w:val="00BC59F7"/>
    <w:rsid w:val="00BD114B"/>
    <w:rsid w:val="00BD5961"/>
    <w:rsid w:val="00BE1656"/>
    <w:rsid w:val="00BE1EEA"/>
    <w:rsid w:val="00BF2450"/>
    <w:rsid w:val="00BF3FBD"/>
    <w:rsid w:val="00BF4028"/>
    <w:rsid w:val="00BF45D4"/>
    <w:rsid w:val="00BF4ADC"/>
    <w:rsid w:val="00BF5EFA"/>
    <w:rsid w:val="00C143C3"/>
    <w:rsid w:val="00C20DED"/>
    <w:rsid w:val="00C23EE9"/>
    <w:rsid w:val="00C313B1"/>
    <w:rsid w:val="00C3537B"/>
    <w:rsid w:val="00C44F52"/>
    <w:rsid w:val="00C4546A"/>
    <w:rsid w:val="00C65CC0"/>
    <w:rsid w:val="00C866BD"/>
    <w:rsid w:val="00C925FB"/>
    <w:rsid w:val="00C9330D"/>
    <w:rsid w:val="00CA1557"/>
    <w:rsid w:val="00CA3598"/>
    <w:rsid w:val="00CB4D83"/>
    <w:rsid w:val="00CB4DE8"/>
    <w:rsid w:val="00CD53A4"/>
    <w:rsid w:val="00CE0A2B"/>
    <w:rsid w:val="00CE1D93"/>
    <w:rsid w:val="00CF5380"/>
    <w:rsid w:val="00D05CB9"/>
    <w:rsid w:val="00D25172"/>
    <w:rsid w:val="00D40366"/>
    <w:rsid w:val="00D56602"/>
    <w:rsid w:val="00D61E9F"/>
    <w:rsid w:val="00D82891"/>
    <w:rsid w:val="00D93819"/>
    <w:rsid w:val="00D93E9F"/>
    <w:rsid w:val="00DA270B"/>
    <w:rsid w:val="00DD4768"/>
    <w:rsid w:val="00DE0156"/>
    <w:rsid w:val="00DE4D33"/>
    <w:rsid w:val="00E032DF"/>
    <w:rsid w:val="00E14B70"/>
    <w:rsid w:val="00E21843"/>
    <w:rsid w:val="00E24695"/>
    <w:rsid w:val="00E444EA"/>
    <w:rsid w:val="00E47954"/>
    <w:rsid w:val="00E5196D"/>
    <w:rsid w:val="00E51FE9"/>
    <w:rsid w:val="00E637E7"/>
    <w:rsid w:val="00E66517"/>
    <w:rsid w:val="00E74757"/>
    <w:rsid w:val="00E8623B"/>
    <w:rsid w:val="00E9206C"/>
    <w:rsid w:val="00E92A4D"/>
    <w:rsid w:val="00EA64A0"/>
    <w:rsid w:val="00EC4C80"/>
    <w:rsid w:val="00ED0F1B"/>
    <w:rsid w:val="00EE1399"/>
    <w:rsid w:val="00F1502B"/>
    <w:rsid w:val="00F22F5D"/>
    <w:rsid w:val="00F247A8"/>
    <w:rsid w:val="00F251F1"/>
    <w:rsid w:val="00F2539E"/>
    <w:rsid w:val="00F629C0"/>
    <w:rsid w:val="00F63DF3"/>
    <w:rsid w:val="00F675B6"/>
    <w:rsid w:val="00F80023"/>
    <w:rsid w:val="00F81782"/>
    <w:rsid w:val="00FA06A9"/>
    <w:rsid w:val="00FA2965"/>
    <w:rsid w:val="00FA2AFF"/>
    <w:rsid w:val="00FD56A5"/>
    <w:rsid w:val="00FF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0B9"/>
    <w:pPr>
      <w:tabs>
        <w:tab w:val="left" w:pos="720"/>
        <w:tab w:val="left" w:pos="1440"/>
        <w:tab w:val="right" w:pos="8280"/>
      </w:tabs>
      <w:spacing w:before="100"/>
      <w:ind w:left="720" w:hanging="720"/>
      <w:jc w:val="both"/>
    </w:pPr>
    <w:rPr>
      <w:b/>
      <w:sz w:val="32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 w:val="0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uiPriority w:val="59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55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5D7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361BEB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6094"/>
    <w:rPr>
      <w:color w:val="808080"/>
    </w:rPr>
  </w:style>
  <w:style w:type="paragraph" w:styleId="ListParagraph">
    <w:name w:val="List Paragraph"/>
    <w:basedOn w:val="Normal"/>
    <w:uiPriority w:val="34"/>
    <w:qFormat/>
    <w:rsid w:val="008F5498"/>
    <w:pPr>
      <w:tabs>
        <w:tab w:val="clear" w:pos="720"/>
        <w:tab w:val="clear" w:pos="1440"/>
        <w:tab w:val="clear" w:pos="8280"/>
      </w:tabs>
      <w:spacing w:before="0" w:after="200" w:line="276" w:lineRule="auto"/>
      <w:ind w:firstLine="0"/>
      <w:contextualSpacing/>
      <w:jc w:val="left"/>
    </w:pPr>
    <w:rPr>
      <w:rFonts w:asciiTheme="minorHAnsi" w:eastAsiaTheme="minorHAnsi" w:hAnsiTheme="minorHAnsi" w:cstheme="minorBidi"/>
      <w:b w:val="0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65</cp:revision>
  <cp:lastPrinted>2013-04-12T10:52:00Z</cp:lastPrinted>
  <dcterms:created xsi:type="dcterms:W3CDTF">2007-12-31T21:51:00Z</dcterms:created>
  <dcterms:modified xsi:type="dcterms:W3CDTF">2016-07-20T07:20:00Z</dcterms:modified>
</cp:coreProperties>
</file>