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4717757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VI SEMESTER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Elective - Paper 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FORMAL LANGUAGES AND AUTOMATA THEORY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F13DCF" w:rsidRDefault="00F13DCF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F13DCF" w:rsidRDefault="00F13DCF">
      <w:pPr>
        <w:pStyle w:val="Standard"/>
        <w:jc w:val="center"/>
        <w:rPr>
          <w:bCs/>
        </w:rPr>
      </w:pP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Context - sensitive language</w:t>
      </w:r>
      <w:r w:rsidR="00C33D35" w:rsidRPr="00FB5287">
        <w:rPr>
          <w:b w:val="0"/>
          <w:sz w:val="24"/>
        </w:rPr>
        <w:t>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Context free grammar</w:t>
      </w:r>
      <w:r w:rsidR="00C33D35" w:rsidRPr="00FB5287">
        <w:rPr>
          <w:b w:val="0"/>
          <w:sz w:val="24"/>
        </w:rPr>
        <w:t>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the union and product of L</w:t>
      </w:r>
      <w:r w:rsidRPr="00CA1438">
        <w:rPr>
          <w:b w:val="0"/>
          <w:sz w:val="24"/>
          <w:vertAlign w:val="subscript"/>
        </w:rPr>
        <w:t>1</w:t>
      </w:r>
      <w:r w:rsidRPr="00FB5287">
        <w:rPr>
          <w:b w:val="0"/>
          <w:sz w:val="24"/>
        </w:rPr>
        <w:t xml:space="preserve"> and L</w:t>
      </w:r>
      <w:r w:rsidRPr="00CA1438">
        <w:rPr>
          <w:b w:val="0"/>
          <w:sz w:val="24"/>
          <w:vertAlign w:val="subscript"/>
        </w:rPr>
        <w:t>2</w:t>
      </w:r>
      <w:r w:rsidR="00C33D35" w:rsidRPr="00FB5287">
        <w:rPr>
          <w:b w:val="0"/>
          <w:sz w:val="24"/>
        </w:rPr>
        <w:t>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reversal or reflection</w:t>
      </w:r>
      <w:r w:rsidR="00C33D35" w:rsidRPr="00FB5287">
        <w:rPr>
          <w:b w:val="0"/>
          <w:sz w:val="24"/>
        </w:rPr>
        <w:t>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word or string or sentence and give examples.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Phrase structure language.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transition diagram</w:t>
      </w:r>
      <w:r w:rsidR="00C33D35" w:rsidRPr="00FB5287">
        <w:rPr>
          <w:b w:val="0"/>
          <w:sz w:val="24"/>
        </w:rPr>
        <w:t>.</w:t>
      </w:r>
    </w:p>
    <w:p w:rsidR="00F13DCF" w:rsidRPr="00FB5287" w:rsidRDefault="006E6729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regular set.</w:t>
      </w:r>
    </w:p>
    <w:p w:rsidR="00F13DCF" w:rsidRPr="00FB5287" w:rsidRDefault="00953EC6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State Ogden's Lemma.</w:t>
      </w:r>
    </w:p>
    <w:p w:rsidR="00F13DCF" w:rsidRPr="00FB5287" w:rsidRDefault="00C33D35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regular expression.</w:t>
      </w:r>
    </w:p>
    <w:p w:rsidR="00F13DCF" w:rsidRPr="00FB5287" w:rsidRDefault="00E91087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Define finite control</w:t>
      </w:r>
    </w:p>
    <w:p w:rsidR="00F13DCF" w:rsidRPr="00FB5287" w:rsidRDefault="00AC15EF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Prove that n is no greater than the number of states of the smallest FA accepting L.</w:t>
      </w:r>
    </w:p>
    <w:p w:rsidR="00F13DCF" w:rsidRDefault="00F13DCF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24717758"/>
        <w:lock w:val="sdtContentLocked"/>
        <w:placeholder>
          <w:docPart w:val="DefaultPlaceholder_22675703"/>
        </w:placeholder>
      </w:sdtPr>
      <w:sdtContent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F13DCF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 xml:space="preserve">Construct context - free grammar to generate a context free language where N ={S}, </w:t>
      </w:r>
      <w:r w:rsidR="00CA1438">
        <w:rPr>
          <w:b w:val="0"/>
          <w:sz w:val="24"/>
        </w:rPr>
        <w:t xml:space="preserve">        </w:t>
      </w:r>
      <w:r w:rsidRPr="00FB5287">
        <w:rPr>
          <w:b w:val="0"/>
          <w:sz w:val="24"/>
        </w:rPr>
        <w:t xml:space="preserve">T = {a,b} and P = S </w:t>
      </w:r>
      <w:r w:rsidRPr="00FB5287">
        <w:rPr>
          <w:b w:val="0"/>
          <w:bCs/>
          <w:sz w:val="24"/>
        </w:rPr>
        <w:sym w:font="Symbol" w:char="F0AE"/>
      </w:r>
      <w:r w:rsidRPr="00FB5287">
        <w:rPr>
          <w:b w:val="0"/>
          <w:sz w:val="24"/>
        </w:rPr>
        <w:t xml:space="preserve"> aSb and S</w:t>
      </w:r>
      <w:r w:rsidRPr="00FB5287">
        <w:rPr>
          <w:b w:val="0"/>
          <w:bCs/>
          <w:sz w:val="24"/>
        </w:rPr>
        <w:sym w:font="Symbol" w:char="F0AE"/>
      </w:r>
      <w:r w:rsidRPr="00FB5287">
        <w:rPr>
          <w:b w:val="0"/>
          <w:sz w:val="24"/>
        </w:rPr>
        <w:t xml:space="preserve"> ab.</w:t>
      </w:r>
    </w:p>
    <w:p w:rsidR="00F13DCF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Prove that every context sensitive language is generated by a context sensitive grammar in which all the rules are either of the form u</w:t>
      </w:r>
      <w:r w:rsidRPr="00FB5287">
        <w:rPr>
          <w:b w:val="0"/>
          <w:bCs/>
          <w:sz w:val="24"/>
        </w:rPr>
        <w:sym w:font="Symbol" w:char="F0AE"/>
      </w:r>
      <w:r w:rsidRPr="00FB5287">
        <w:rPr>
          <w:b w:val="0"/>
          <w:sz w:val="24"/>
        </w:rPr>
        <w:t xml:space="preserve">v where u and v are string of non terminals only or of the form A </w:t>
      </w:r>
      <w:r w:rsidRPr="00FB5287">
        <w:rPr>
          <w:b w:val="0"/>
          <w:bCs/>
          <w:sz w:val="24"/>
        </w:rPr>
        <w:sym w:font="Symbol" w:char="F0AE"/>
      </w:r>
      <w:r w:rsidRPr="00FB5287">
        <w:rPr>
          <w:b w:val="0"/>
          <w:sz w:val="24"/>
        </w:rPr>
        <w:t xml:space="preserve"> a where A is a non terminal and a is a terminal.</w:t>
      </w:r>
    </w:p>
    <w:p w:rsidR="00F13DCF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Construct context – sensitive grammar to generate a context sensitive language .</w:t>
      </w:r>
    </w:p>
    <w:p w:rsidR="00F13DCF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Show that L be a set accepted by a nondeterministic finite automaton then there exists a deterministic finite automaton that accepts L.</w:t>
      </w:r>
    </w:p>
    <w:p w:rsidR="00F13DCF" w:rsidRPr="00FB5287" w:rsidRDefault="00FB050E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 xml:space="preserve">Show that r be a regular expression then there exist an NFA with </w:t>
      </w:r>
      <w:r w:rsidRPr="00FB5287">
        <w:rPr>
          <w:b w:val="0"/>
          <w:sz w:val="24"/>
        </w:rPr>
        <w:sym w:font="Symbol" w:char="F065"/>
      </w:r>
      <w:r w:rsidRPr="00FB5287">
        <w:rPr>
          <w:b w:val="0"/>
          <w:sz w:val="24"/>
        </w:rPr>
        <w:t xml:space="preserve"> - transitions that accepts L(r).</w:t>
      </w:r>
    </w:p>
    <w:p w:rsidR="00F13DCF" w:rsidRPr="00FB5287" w:rsidRDefault="00953EC6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State any two applications of pumping lemma.</w:t>
      </w:r>
    </w:p>
    <w:p w:rsidR="00F13DCF" w:rsidRPr="00FB5287" w:rsidRDefault="00F13DCF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bCs/>
          <w:sz w:val="24"/>
        </w:rPr>
        <w:t xml:space="preserve"> </w:t>
      </w:r>
      <w:r w:rsidR="00634E1A" w:rsidRPr="00FB5287">
        <w:rPr>
          <w:b w:val="0"/>
          <w:sz w:val="24"/>
        </w:rPr>
        <w:t>State the pumping lemma for the CFL.</w:t>
      </w:r>
    </w:p>
    <w:p w:rsidR="00FB5287" w:rsidRPr="00FB5287" w:rsidRDefault="00FB5287" w:rsidP="00FB5287">
      <w:pPr>
        <w:pStyle w:val="Standard"/>
        <w:spacing w:line="360" w:lineRule="auto"/>
        <w:jc w:val="both"/>
        <w:rPr>
          <w:b w:val="0"/>
          <w:bCs/>
          <w:sz w:val="24"/>
        </w:rPr>
      </w:pPr>
    </w:p>
    <w:p w:rsidR="00F13DCF" w:rsidRDefault="00F13DCF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717759"/>
        <w:lock w:val="sdtContentLocked"/>
        <w:placeholder>
          <w:docPart w:val="DefaultPlaceholder_22675703"/>
        </w:placeholder>
      </w:sdtPr>
      <w:sdtContent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F13DCF" w:rsidRDefault="00F13DC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FB5287" w:rsidRDefault="00FB5287">
      <w:pPr>
        <w:pStyle w:val="Standard"/>
        <w:jc w:val="center"/>
        <w:rPr>
          <w:bCs/>
          <w:sz w:val="28"/>
          <w:szCs w:val="28"/>
        </w:rPr>
      </w:pPr>
    </w:p>
    <w:p w:rsidR="0036493C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Let L ={w/w is in {a, b}+ and w consists of an even number of a's and an even number of b's generate the regular grammar and give reason</w:t>
      </w:r>
      <w:r w:rsidR="00F13DCF" w:rsidRPr="00FB5287">
        <w:rPr>
          <w:b w:val="0"/>
          <w:bCs/>
          <w:sz w:val="24"/>
        </w:rPr>
        <w:t xml:space="preserve"> </w:t>
      </w:r>
    </w:p>
    <w:p w:rsidR="0036493C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Prove that the families of PSL, CSL, CFL and RL are closed under product.</w:t>
      </w:r>
    </w:p>
    <w:p w:rsidR="00F13DCF" w:rsidRPr="00FB5287" w:rsidRDefault="0036493C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Let L ={ w/w is in {a,b}+ and w does not contain two consecutive a's } generate the regular grammar and give reason.</w:t>
      </w:r>
    </w:p>
    <w:p w:rsidR="00F13DCF" w:rsidRPr="00FB5287" w:rsidRDefault="00E265DD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 xml:space="preserve">Prove that equivalence of NFA’s with and without </w:t>
      </w:r>
      <w:r w:rsidRPr="00FB5287">
        <w:rPr>
          <w:b w:val="0"/>
          <w:sz w:val="24"/>
        </w:rPr>
        <w:sym w:font="Symbol" w:char="F065"/>
      </w:r>
      <w:r w:rsidRPr="00FB5287">
        <w:rPr>
          <w:b w:val="0"/>
          <w:sz w:val="24"/>
        </w:rPr>
        <w:t xml:space="preserve"> moves.</w:t>
      </w:r>
    </w:p>
    <w:p w:rsidR="00AA581D" w:rsidRPr="00FB5287" w:rsidRDefault="00846034" w:rsidP="00FB5287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FB5287">
        <w:rPr>
          <w:b w:val="0"/>
          <w:sz w:val="24"/>
        </w:rPr>
        <w:t>State and prove Ogden's Lemma</w:t>
      </w:r>
      <w:r w:rsidR="001222C0" w:rsidRPr="00FB5287">
        <w:rPr>
          <w:b w:val="0"/>
          <w:sz w:val="24"/>
        </w:rPr>
        <w:t>.</w:t>
      </w:r>
    </w:p>
    <w:p w:rsidR="00AA581D" w:rsidRDefault="00AA581D" w:rsidP="00AA581D">
      <w:pPr>
        <w:pStyle w:val="Standard"/>
        <w:spacing w:line="276" w:lineRule="auto"/>
        <w:rPr>
          <w:bCs/>
          <w:sz w:val="24"/>
        </w:rPr>
      </w:pPr>
    </w:p>
    <w:p w:rsidR="00AA581D" w:rsidRDefault="00AA581D" w:rsidP="00AA581D">
      <w:pPr>
        <w:pStyle w:val="Standard"/>
        <w:spacing w:line="276" w:lineRule="auto"/>
        <w:rPr>
          <w:bCs/>
          <w:sz w:val="24"/>
        </w:rPr>
        <w:sectPr w:rsidR="00AA581D" w:rsidSect="00601374">
          <w:headerReference w:type="default" r:id="rId8"/>
          <w:footerReference w:type="default" r:id="rId9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F13DCF" w:rsidRDefault="007F457B" w:rsidP="00F13DCF">
      <w:bookmarkStart w:id="0" w:name="_GoBack"/>
      <w:bookmarkEnd w:id="0"/>
    </w:p>
    <w:sectPr w:rsidR="007F457B" w:rsidRPr="00F13DCF" w:rsidSect="00F13DCF">
      <w:headerReference w:type="default" r:id="rId10"/>
      <w:footerReference w:type="default" r:id="rId11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C5" w:rsidRPr="00F13DCF" w:rsidRDefault="00851CC5" w:rsidP="00F13DCF">
      <w:pPr>
        <w:pStyle w:val="Footer"/>
      </w:pPr>
    </w:p>
  </w:endnote>
  <w:endnote w:type="continuationSeparator" w:id="1">
    <w:p w:rsidR="00851CC5" w:rsidRPr="00F13DCF" w:rsidRDefault="00851CC5" w:rsidP="00F13DCF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CF" w:rsidRDefault="001806BE">
    <w:pPr>
      <w:pStyle w:val="Footer"/>
      <w:jc w:val="center"/>
    </w:pPr>
    <w:r>
      <w:fldChar w:fldCharType="begin"/>
    </w:r>
    <w:r w:rsidR="00F13DCF">
      <w:instrText xml:space="preserve"> PAGE </w:instrText>
    </w:r>
    <w:r>
      <w:fldChar w:fldCharType="separate"/>
    </w:r>
    <w:r w:rsidR="006201E2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F13DCF" w:rsidRDefault="00851CC5" w:rsidP="00F13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C5" w:rsidRPr="00F13DCF" w:rsidRDefault="00851CC5" w:rsidP="00F13DCF">
      <w:pPr>
        <w:pStyle w:val="Footer"/>
      </w:pPr>
    </w:p>
  </w:footnote>
  <w:footnote w:type="continuationSeparator" w:id="1">
    <w:p w:rsidR="00851CC5" w:rsidRPr="00F13DCF" w:rsidRDefault="00851CC5" w:rsidP="00F13DC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CF" w:rsidRDefault="00F13DCF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UMA/CE/6</w:t>
    </w:r>
    <w:r w:rsidR="00B615B2">
      <w:rPr>
        <w:noProof/>
        <w:sz w:val="28"/>
      </w:rPr>
      <w:t>0</w:t>
    </w:r>
    <w:r w:rsidRPr="00D96701">
      <w:rPr>
        <w:noProof/>
        <w:sz w:val="28"/>
      </w:rPr>
      <w:t>02</w:t>
    </w:r>
    <w:r w:rsidRPr="006C5C2C">
      <w:rPr>
        <w:sz w:val="28"/>
      </w:rPr>
      <w:t xml:space="preserve">  </w:t>
    </w:r>
  </w:p>
  <w:p w:rsidR="00F13DCF" w:rsidRDefault="00F13DCF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F13DCF" w:rsidRDefault="00851CC5" w:rsidP="00F13D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388492F"/>
    <w:multiLevelType w:val="hybridMultilevel"/>
    <w:tmpl w:val="CC90508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1222C0"/>
    <w:rsid w:val="00143B9D"/>
    <w:rsid w:val="001806BE"/>
    <w:rsid w:val="00190E14"/>
    <w:rsid w:val="0028199A"/>
    <w:rsid w:val="0036493C"/>
    <w:rsid w:val="004672D2"/>
    <w:rsid w:val="00590D97"/>
    <w:rsid w:val="006201E2"/>
    <w:rsid w:val="00634E1A"/>
    <w:rsid w:val="006A3502"/>
    <w:rsid w:val="006C5C2C"/>
    <w:rsid w:val="006E6729"/>
    <w:rsid w:val="007F457B"/>
    <w:rsid w:val="007F68C2"/>
    <w:rsid w:val="008216AC"/>
    <w:rsid w:val="00846034"/>
    <w:rsid w:val="00851CC5"/>
    <w:rsid w:val="00903C7E"/>
    <w:rsid w:val="00953EC6"/>
    <w:rsid w:val="00A42215"/>
    <w:rsid w:val="00AA581D"/>
    <w:rsid w:val="00AC15EF"/>
    <w:rsid w:val="00B615B2"/>
    <w:rsid w:val="00BD477F"/>
    <w:rsid w:val="00BD630D"/>
    <w:rsid w:val="00BE3978"/>
    <w:rsid w:val="00C33D35"/>
    <w:rsid w:val="00C46447"/>
    <w:rsid w:val="00CA1438"/>
    <w:rsid w:val="00D872A8"/>
    <w:rsid w:val="00D93C7C"/>
    <w:rsid w:val="00E265DD"/>
    <w:rsid w:val="00E91087"/>
    <w:rsid w:val="00F13DCF"/>
    <w:rsid w:val="00FB050E"/>
    <w:rsid w:val="00FB5287"/>
    <w:rsid w:val="00FD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47"/>
  </w:style>
  <w:style w:type="paragraph" w:styleId="Heading1">
    <w:name w:val="heading 1"/>
    <w:basedOn w:val="Heading"/>
    <w:next w:val="Textbody"/>
    <w:rsid w:val="00C46447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C46447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C46447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C46447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C46447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C46447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C46447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46447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C464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46447"/>
    <w:pPr>
      <w:spacing w:after="140" w:line="288" w:lineRule="auto"/>
    </w:pPr>
  </w:style>
  <w:style w:type="paragraph" w:styleId="List">
    <w:name w:val="List"/>
    <w:basedOn w:val="Textbody"/>
    <w:rsid w:val="00C46447"/>
    <w:rPr>
      <w:sz w:val="24"/>
    </w:rPr>
  </w:style>
  <w:style w:type="paragraph" w:styleId="Caption">
    <w:name w:val="caption"/>
    <w:basedOn w:val="Standard"/>
    <w:rsid w:val="00C4644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C46447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C4644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C46447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C46447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C46447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C46447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C46447"/>
  </w:style>
  <w:style w:type="character" w:customStyle="1" w:styleId="BulletSymbols">
    <w:name w:val="Bullet Symbols"/>
    <w:rsid w:val="00C46447"/>
    <w:rPr>
      <w:rFonts w:ascii="OpenSymbol" w:eastAsia="OpenSymbol" w:hAnsi="OpenSymbol" w:cs="OpenSymbol"/>
    </w:rPr>
  </w:style>
  <w:style w:type="character" w:customStyle="1" w:styleId="SourceText">
    <w:name w:val="Source Text"/>
    <w:rsid w:val="00C46447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2819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9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9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E672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1F1C-ADC9-4063-B4FB-1AFF35DBC9DC}"/>
      </w:docPartPr>
      <w:docPartBody>
        <w:p w:rsidR="00D77329" w:rsidRDefault="003412A2"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12A2"/>
    <w:rsid w:val="001E5B90"/>
    <w:rsid w:val="00285661"/>
    <w:rsid w:val="003412A2"/>
    <w:rsid w:val="00363A47"/>
    <w:rsid w:val="005856F9"/>
    <w:rsid w:val="0059766E"/>
    <w:rsid w:val="00D7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2A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510-62F3-41EB-AA19-75855784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21</cp:revision>
  <dcterms:created xsi:type="dcterms:W3CDTF">2018-03-06T07:48:00Z</dcterms:created>
  <dcterms:modified xsi:type="dcterms:W3CDTF">2018-07-16T08:54:00Z</dcterms:modified>
</cp:coreProperties>
</file>